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67" w:rsidRDefault="00E71367"/>
    <w:p w:rsidR="009F783E" w:rsidRDefault="009F783E" w:rsidP="00E71367">
      <w:pPr>
        <w:rPr>
          <w:sz w:val="16"/>
          <w:szCs w:val="16"/>
        </w:rPr>
      </w:pPr>
    </w:p>
    <w:p w:rsidR="009F783E" w:rsidRPr="00162C04" w:rsidRDefault="009F783E" w:rsidP="00E71367">
      <w:pPr>
        <w:rPr>
          <w:sz w:val="16"/>
          <w:szCs w:val="16"/>
        </w:rPr>
      </w:pPr>
    </w:p>
    <w:p w:rsidR="00E71367" w:rsidRPr="00162C04" w:rsidRDefault="00E71367" w:rsidP="00E71367">
      <w:pPr>
        <w:rPr>
          <w:sz w:val="16"/>
          <w:szCs w:val="16"/>
        </w:rPr>
      </w:pPr>
    </w:p>
    <w:p w:rsidR="009F783E" w:rsidRPr="0027172E" w:rsidRDefault="009F783E" w:rsidP="00841E21">
      <w:pPr>
        <w:jc w:val="center"/>
        <w:rPr>
          <w:rFonts w:ascii="Times New Roman Bold" w:hAnsi="Times New Roman Bold"/>
          <w:b/>
          <w:caps/>
          <w:u w:val="single"/>
        </w:rPr>
      </w:pPr>
      <w:r w:rsidRPr="0027172E">
        <w:rPr>
          <w:rFonts w:ascii="Times New Roman Bold" w:hAnsi="Times New Roman Bold"/>
          <w:b/>
          <w:caps/>
          <w:u w:val="single"/>
        </w:rPr>
        <w:t>Medical Authorization and Release of Confidential Information</w:t>
      </w:r>
    </w:p>
    <w:p w:rsidR="009F783E" w:rsidRPr="00162C04" w:rsidRDefault="009F783E" w:rsidP="009F783E"/>
    <w:p w:rsidR="009F783E" w:rsidRPr="00162C04" w:rsidRDefault="009F783E" w:rsidP="009F783E">
      <w:r w:rsidRPr="00162C04">
        <w:t>The undersigned person(s) hereby consents to, and by this authorization or any photocopy hereof authorizes, the release to:  D.C. OFFICE OF RISK MANAGEMENT or any other agent or employee of the D.C. Office of Risk Management of any and all medical reports, histories, findings, prognosis, bills, information and other documentation relating to any medical treatment or services, including psychiatric treatment or treatment for alcoholism and/or drug abuse.  This release also authorizes the release of any and all documented employment history, personnel records, and any other documentation concerning me personally that will assist the representative in evaluating my claim for benefits under the D.C. Workers Compensation Act for Government employees.</w:t>
      </w:r>
    </w:p>
    <w:p w:rsidR="009F783E" w:rsidRPr="00162C04" w:rsidRDefault="009F783E" w:rsidP="009F783E"/>
    <w:p w:rsidR="009F783E" w:rsidRPr="00162C04" w:rsidRDefault="009F783E" w:rsidP="009F783E">
      <w:r w:rsidRPr="00162C04">
        <w:t>I understand and hereby acknowledge that the information above or certain portions thereof, may be protected from disclosure without this signed Authorization by federal and state privacy and confidentiality laws.</w:t>
      </w:r>
    </w:p>
    <w:p w:rsidR="009F783E" w:rsidRPr="00162C04" w:rsidRDefault="009F783E" w:rsidP="009F783E"/>
    <w:p w:rsidR="009F783E" w:rsidRPr="00162C04" w:rsidRDefault="009F783E" w:rsidP="009F783E">
      <w:r w:rsidRPr="00162C04">
        <w:t>This authorization shall expire automatically without express revocation at such time as my claim for benefits expires and/or is revoked, denied and/or terminated.</w:t>
      </w:r>
    </w:p>
    <w:p w:rsidR="009F783E" w:rsidRPr="00162C04" w:rsidRDefault="009F783E" w:rsidP="009F783E"/>
    <w:p w:rsidR="009F783E" w:rsidRPr="00162C04" w:rsidRDefault="009F783E" w:rsidP="009F783E">
      <w:r w:rsidRPr="00162C04">
        <w:rPr>
          <w:b/>
        </w:rPr>
        <w:t>Printed Name:</w:t>
      </w:r>
      <w:r w:rsidRPr="00162C04">
        <w:tab/>
      </w:r>
      <w:r w:rsidR="00453154" w:rsidRPr="00162C04">
        <w:fldChar w:fldCharType="begin">
          <w:ffData>
            <w:name w:val="Text10"/>
            <w:enabled/>
            <w:calcOnExit w:val="0"/>
            <w:textInput/>
          </w:ffData>
        </w:fldChar>
      </w:r>
      <w:r w:rsidRPr="00162C04">
        <w:instrText xml:space="preserve"> FORMTEXT </w:instrText>
      </w:r>
      <w:r w:rsidR="00453154" w:rsidRPr="00162C04">
        <w:fldChar w:fldCharType="separate"/>
      </w:r>
      <w:bookmarkStart w:id="0" w:name="_GoBack"/>
      <w:r w:rsidRPr="00162C04">
        <w:rPr>
          <w:noProof/>
        </w:rPr>
        <w:t> </w:t>
      </w:r>
      <w:r w:rsidRPr="00162C04">
        <w:rPr>
          <w:noProof/>
        </w:rPr>
        <w:t> </w:t>
      </w:r>
      <w:r w:rsidRPr="00162C04">
        <w:rPr>
          <w:noProof/>
        </w:rPr>
        <w:t> </w:t>
      </w:r>
      <w:r w:rsidRPr="00162C04">
        <w:rPr>
          <w:noProof/>
        </w:rPr>
        <w:t> </w:t>
      </w:r>
      <w:r w:rsidRPr="00162C04">
        <w:rPr>
          <w:noProof/>
        </w:rPr>
        <w:t> </w:t>
      </w:r>
      <w:bookmarkEnd w:id="0"/>
      <w:r w:rsidR="00453154" w:rsidRPr="00162C04">
        <w:fldChar w:fldCharType="end"/>
      </w:r>
    </w:p>
    <w:p w:rsidR="009F783E" w:rsidRPr="00162C04" w:rsidRDefault="009F783E" w:rsidP="009F783E">
      <w:pPr>
        <w:rPr>
          <w:b/>
        </w:rPr>
      </w:pPr>
    </w:p>
    <w:p w:rsidR="009F783E" w:rsidRPr="00162C04" w:rsidRDefault="009F783E" w:rsidP="009F783E">
      <w:r w:rsidRPr="00162C04">
        <w:rPr>
          <w:b/>
        </w:rPr>
        <w:t>Social Security #:</w:t>
      </w:r>
      <w:r w:rsidRPr="00162C04">
        <w:tab/>
      </w:r>
      <w:r w:rsidR="00453154" w:rsidRPr="00162C04">
        <w:fldChar w:fldCharType="begin">
          <w:ffData>
            <w:name w:val="Text11"/>
            <w:enabled/>
            <w:calcOnExit w:val="0"/>
            <w:textInput/>
          </w:ffData>
        </w:fldChar>
      </w:r>
      <w:r w:rsidRPr="00162C04">
        <w:instrText xml:space="preserve"> FORMTEXT </w:instrText>
      </w:r>
      <w:r w:rsidR="00453154" w:rsidRPr="00162C04">
        <w:fldChar w:fldCharType="separate"/>
      </w:r>
      <w:r w:rsidRPr="00162C04">
        <w:rPr>
          <w:noProof/>
        </w:rPr>
        <w:t> </w:t>
      </w:r>
      <w:r w:rsidRPr="00162C04">
        <w:rPr>
          <w:noProof/>
        </w:rPr>
        <w:t> </w:t>
      </w:r>
      <w:r w:rsidRPr="00162C04">
        <w:rPr>
          <w:noProof/>
        </w:rPr>
        <w:t> </w:t>
      </w:r>
      <w:r w:rsidRPr="00162C04">
        <w:rPr>
          <w:noProof/>
        </w:rPr>
        <w:t> </w:t>
      </w:r>
      <w:r w:rsidRPr="00162C04">
        <w:rPr>
          <w:noProof/>
        </w:rPr>
        <w:t> </w:t>
      </w:r>
      <w:r w:rsidR="00453154" w:rsidRPr="00162C04">
        <w:fldChar w:fldCharType="end"/>
      </w:r>
    </w:p>
    <w:p w:rsidR="009F783E" w:rsidRPr="00162C04" w:rsidRDefault="009F783E" w:rsidP="009F783E">
      <w:pPr>
        <w:rPr>
          <w:b/>
        </w:rPr>
      </w:pPr>
    </w:p>
    <w:p w:rsidR="009F783E" w:rsidRPr="00162C04" w:rsidRDefault="009F783E" w:rsidP="009F783E">
      <w:pPr>
        <w:rPr>
          <w:b/>
        </w:rPr>
      </w:pPr>
      <w:r w:rsidRPr="00162C04">
        <w:rPr>
          <w:b/>
        </w:rPr>
        <w:t>Claim Number:</w:t>
      </w:r>
      <w:r w:rsidRPr="00162C04">
        <w:rPr>
          <w:b/>
        </w:rPr>
        <w:tab/>
      </w:r>
      <w:r w:rsidR="00453154" w:rsidRPr="00162C04">
        <w:rPr>
          <w:b/>
        </w:rPr>
        <w:fldChar w:fldCharType="begin">
          <w:ffData>
            <w:name w:val="Text12"/>
            <w:enabled/>
            <w:calcOnExit w:val="0"/>
            <w:textInput/>
          </w:ffData>
        </w:fldChar>
      </w:r>
      <w:bookmarkStart w:id="1" w:name="Text12"/>
      <w:r w:rsidRPr="00162C04">
        <w:rPr>
          <w:b/>
        </w:rPr>
        <w:instrText xml:space="preserve"> FORMTEXT </w:instrText>
      </w:r>
      <w:r w:rsidR="00FE715D" w:rsidRPr="00453154">
        <w:rPr>
          <w:b/>
        </w:rPr>
      </w:r>
      <w:r w:rsidR="00453154" w:rsidRPr="00162C04">
        <w:rPr>
          <w:b/>
        </w:rPr>
        <w:fldChar w:fldCharType="separate"/>
      </w:r>
      <w:r w:rsidRPr="00162C04">
        <w:rPr>
          <w:b/>
          <w:noProof/>
        </w:rPr>
        <w:t> </w:t>
      </w:r>
      <w:r w:rsidRPr="00162C04">
        <w:rPr>
          <w:b/>
          <w:noProof/>
        </w:rPr>
        <w:t> </w:t>
      </w:r>
      <w:r w:rsidRPr="00162C04">
        <w:rPr>
          <w:b/>
          <w:noProof/>
        </w:rPr>
        <w:t> </w:t>
      </w:r>
      <w:r w:rsidRPr="00162C04">
        <w:rPr>
          <w:b/>
          <w:noProof/>
        </w:rPr>
        <w:t> </w:t>
      </w:r>
      <w:r w:rsidRPr="00162C04">
        <w:rPr>
          <w:b/>
          <w:noProof/>
        </w:rPr>
        <w:t> </w:t>
      </w:r>
      <w:r w:rsidR="00453154" w:rsidRPr="00162C04">
        <w:rPr>
          <w:b/>
        </w:rPr>
        <w:fldChar w:fldCharType="end"/>
      </w:r>
      <w:bookmarkEnd w:id="1"/>
    </w:p>
    <w:p w:rsidR="009F783E" w:rsidRPr="00162C04" w:rsidRDefault="009F783E" w:rsidP="009F783E"/>
    <w:p w:rsidR="009F783E" w:rsidRPr="00162C04" w:rsidRDefault="009F783E" w:rsidP="009F783E">
      <w:r w:rsidRPr="00162C04">
        <w:rPr>
          <w:b/>
        </w:rPr>
        <w:t>Date of Injury:</w:t>
      </w:r>
      <w:r w:rsidRPr="00162C04">
        <w:tab/>
      </w:r>
      <w:r w:rsidR="00453154" w:rsidRPr="00162C04">
        <w:fldChar w:fldCharType="begin">
          <w:ffData>
            <w:name w:val="Text13"/>
            <w:enabled/>
            <w:calcOnExit w:val="0"/>
            <w:textInput/>
          </w:ffData>
        </w:fldChar>
      </w:r>
      <w:bookmarkStart w:id="2" w:name="Text13"/>
      <w:r w:rsidRPr="00162C04">
        <w:instrText xml:space="preserve"> FORMTEXT </w:instrText>
      </w:r>
      <w:r w:rsidR="00453154" w:rsidRPr="00162C04">
        <w:fldChar w:fldCharType="separate"/>
      </w:r>
      <w:r w:rsidRPr="00162C04">
        <w:rPr>
          <w:noProof/>
        </w:rPr>
        <w:t> </w:t>
      </w:r>
      <w:r w:rsidRPr="00162C04">
        <w:rPr>
          <w:noProof/>
        </w:rPr>
        <w:t> </w:t>
      </w:r>
      <w:r w:rsidRPr="00162C04">
        <w:rPr>
          <w:noProof/>
        </w:rPr>
        <w:t> </w:t>
      </w:r>
      <w:r w:rsidRPr="00162C04">
        <w:rPr>
          <w:noProof/>
        </w:rPr>
        <w:t> </w:t>
      </w:r>
      <w:r w:rsidRPr="00162C04">
        <w:rPr>
          <w:noProof/>
        </w:rPr>
        <w:t> </w:t>
      </w:r>
      <w:r w:rsidR="00453154" w:rsidRPr="00162C04">
        <w:fldChar w:fldCharType="end"/>
      </w:r>
      <w:bookmarkEnd w:id="2"/>
    </w:p>
    <w:p w:rsidR="009F783E" w:rsidRPr="00162C04" w:rsidRDefault="009F783E" w:rsidP="009F783E"/>
    <w:p w:rsidR="009F783E" w:rsidRPr="00162C04" w:rsidRDefault="009F783E" w:rsidP="009F783E"/>
    <w:p w:rsidR="009F783E" w:rsidRPr="00162C04" w:rsidRDefault="009F783E" w:rsidP="009F783E">
      <w:r w:rsidRPr="00162C04">
        <w:t>Signature:  ____________________________________________________</w:t>
      </w:r>
    </w:p>
    <w:p w:rsidR="009F783E" w:rsidRPr="00162C04" w:rsidRDefault="009F783E" w:rsidP="009F783E"/>
    <w:p w:rsidR="009F783E" w:rsidRPr="00162C04" w:rsidRDefault="009F783E" w:rsidP="009F783E">
      <w:r w:rsidRPr="00162C04">
        <w:t>Date: ____________________________</w:t>
      </w:r>
    </w:p>
    <w:p w:rsidR="009F783E" w:rsidRPr="00162C04" w:rsidRDefault="009F783E" w:rsidP="009F783E">
      <w:pPr>
        <w:rPr>
          <w:sz w:val="20"/>
          <w:szCs w:val="20"/>
        </w:rPr>
      </w:pPr>
    </w:p>
    <w:p w:rsidR="009F783E" w:rsidRPr="00162C04" w:rsidRDefault="009F783E" w:rsidP="009F783E">
      <w:pPr>
        <w:rPr>
          <w:sz w:val="20"/>
          <w:szCs w:val="20"/>
        </w:rPr>
      </w:pPr>
    </w:p>
    <w:p w:rsidR="009F783E" w:rsidRPr="00162C04" w:rsidRDefault="009F783E" w:rsidP="009F783E">
      <w:pPr>
        <w:rPr>
          <w:sz w:val="20"/>
          <w:szCs w:val="20"/>
        </w:rPr>
      </w:pPr>
    </w:p>
    <w:p w:rsidR="009F783E" w:rsidRPr="00162C04" w:rsidRDefault="009F783E" w:rsidP="009F783E">
      <w:pPr>
        <w:jc w:val="center"/>
        <w:rPr>
          <w:sz w:val="20"/>
          <w:szCs w:val="20"/>
        </w:rPr>
      </w:pPr>
      <w:r w:rsidRPr="00162C04">
        <w:rPr>
          <w:sz w:val="20"/>
          <w:szCs w:val="20"/>
        </w:rPr>
        <w:t xml:space="preserve"> </w:t>
      </w:r>
    </w:p>
    <w:p w:rsidR="009F783E" w:rsidRDefault="009F783E" w:rsidP="009F783E">
      <w:pPr>
        <w:rPr>
          <w:sz w:val="20"/>
          <w:szCs w:val="20"/>
        </w:rPr>
      </w:pPr>
    </w:p>
    <w:p w:rsidR="0027172E" w:rsidRDefault="0027172E" w:rsidP="009F783E">
      <w:pPr>
        <w:rPr>
          <w:sz w:val="20"/>
          <w:szCs w:val="20"/>
        </w:rPr>
      </w:pPr>
    </w:p>
    <w:p w:rsidR="0027172E" w:rsidRDefault="0027172E" w:rsidP="009F783E">
      <w:pPr>
        <w:rPr>
          <w:sz w:val="20"/>
          <w:szCs w:val="20"/>
        </w:rPr>
      </w:pPr>
    </w:p>
    <w:p w:rsidR="0027172E" w:rsidRDefault="0027172E" w:rsidP="009F783E">
      <w:pPr>
        <w:rPr>
          <w:sz w:val="20"/>
          <w:szCs w:val="20"/>
        </w:rPr>
      </w:pPr>
    </w:p>
    <w:p w:rsidR="0027172E" w:rsidRDefault="0027172E" w:rsidP="009F783E">
      <w:pPr>
        <w:rPr>
          <w:sz w:val="20"/>
          <w:szCs w:val="20"/>
        </w:rPr>
      </w:pPr>
    </w:p>
    <w:p w:rsidR="00E158D9" w:rsidRDefault="009F783E">
      <w:pPr>
        <w:rPr>
          <w:sz w:val="16"/>
          <w:szCs w:val="16"/>
        </w:rPr>
      </w:pPr>
      <w:r>
        <w:rPr>
          <w:sz w:val="16"/>
          <w:szCs w:val="16"/>
        </w:rPr>
        <w:t>Form 7.1-040, Rev 4</w:t>
      </w:r>
    </w:p>
    <w:sectPr w:rsidR="00E158D9" w:rsidSect="00DB48CA">
      <w:headerReference w:type="default" r:id="rId6"/>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B16" w:rsidRDefault="00A97B16" w:rsidP="00F16F93">
      <w:r>
        <w:separator/>
      </w:r>
    </w:p>
  </w:endnote>
  <w:endnote w:type="continuationSeparator" w:id="0">
    <w:p w:rsidR="00A97B16" w:rsidRDefault="00A97B16" w:rsidP="00F16F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3E" w:rsidRDefault="009F783E" w:rsidP="008A4953">
    <w:pPr>
      <w:pStyle w:val="Footer"/>
      <w:jc w:val="center"/>
      <w:rPr>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B16" w:rsidRDefault="00A97B16" w:rsidP="00F16F93">
      <w:r>
        <w:separator/>
      </w:r>
    </w:p>
  </w:footnote>
  <w:footnote w:type="continuationSeparator" w:id="0">
    <w:p w:rsidR="00A97B16" w:rsidRDefault="00A97B16" w:rsidP="00F16F9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3E" w:rsidRDefault="009F783E" w:rsidP="00FD293F">
    <w:pPr>
      <w:pStyle w:val="Header"/>
    </w:pPr>
    <w:r>
      <w:rPr>
        <w:noProof/>
      </w:rPr>
      <w:drawing>
        <wp:anchor distT="0" distB="0" distL="114300" distR="114300" simplePos="0" relativeHeight="251664384" behindDoc="0" locked="0" layoutInCell="1" allowOverlap="1">
          <wp:simplePos x="0" y="0"/>
          <wp:positionH relativeFrom="column">
            <wp:posOffset>5293995</wp:posOffset>
          </wp:positionH>
          <wp:positionV relativeFrom="paragraph">
            <wp:posOffset>-179070</wp:posOffset>
          </wp:positionV>
          <wp:extent cx="781050" cy="847725"/>
          <wp:effectExtent l="0" t="0" r="0" b="0"/>
          <wp:wrapThrough wrapText="bothSides">
            <wp:wrapPolygon edited="0">
              <wp:start x="0" y="0"/>
              <wp:lineTo x="0" y="21357"/>
              <wp:lineTo x="21073" y="21357"/>
              <wp:lineTo x="21073" y="0"/>
              <wp:lineTo x="0" y="0"/>
            </wp:wrapPolygon>
          </wp:wrapThrough>
          <wp:docPr id="4" name="Picture 0" descr="DCORM_Logo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ORM_Logosmall.gif"/>
                  <pic:cNvPicPr/>
                </pic:nvPicPr>
                <pic:blipFill>
                  <a:blip r:embed="rId1"/>
                  <a:stretch>
                    <a:fillRect/>
                  </a:stretch>
                </pic:blipFill>
                <pic:spPr>
                  <a:xfrm>
                    <a:off x="0" y="0"/>
                    <a:ext cx="781050" cy="847725"/>
                  </a:xfrm>
                  <a:prstGeom prst="rect">
                    <a:avLst/>
                  </a:prstGeom>
                </pic:spPr>
              </pic:pic>
            </a:graphicData>
          </a:graphic>
        </wp:anchor>
      </w:drawing>
    </w:r>
    <w:r>
      <w:rPr>
        <w:noProof/>
      </w:rPr>
      <w:drawing>
        <wp:anchor distT="0" distB="0" distL="114300" distR="114300" simplePos="0" relativeHeight="251665408" behindDoc="0" locked="0" layoutInCell="1" allowOverlap="1">
          <wp:simplePos x="0" y="0"/>
          <wp:positionH relativeFrom="column">
            <wp:posOffset>-15240</wp:posOffset>
          </wp:positionH>
          <wp:positionV relativeFrom="paragraph">
            <wp:posOffset>-47625</wp:posOffset>
          </wp:positionV>
          <wp:extent cx="771525" cy="581025"/>
          <wp:effectExtent l="0" t="0" r="0" b="0"/>
          <wp:wrapThrough wrapText="bothSides">
            <wp:wrapPolygon edited="0">
              <wp:start x="1600" y="708"/>
              <wp:lineTo x="533" y="11331"/>
              <wp:lineTo x="533" y="21246"/>
              <wp:lineTo x="20267" y="21246"/>
              <wp:lineTo x="19733" y="3541"/>
              <wp:lineTo x="18667" y="708"/>
              <wp:lineTo x="1600" y="708"/>
            </wp:wrapPolygon>
          </wp:wrapThrough>
          <wp:docPr id="5" name="Picture 1" descr="DCgo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govLOGO.png"/>
                  <pic:cNvPicPr/>
                </pic:nvPicPr>
                <pic:blipFill>
                  <a:blip r:embed="rId2"/>
                  <a:srcRect t="16000" r="73820" b="38000"/>
                  <a:stretch>
                    <a:fillRect/>
                  </a:stretch>
                </pic:blipFill>
                <pic:spPr>
                  <a:xfrm>
                    <a:off x="0" y="0"/>
                    <a:ext cx="771525" cy="581025"/>
                  </a:xfrm>
                  <a:prstGeom prst="rect">
                    <a:avLst/>
                  </a:prstGeom>
                </pic:spPr>
              </pic:pic>
            </a:graphicData>
          </a:graphic>
        </wp:anchor>
      </w:drawing>
    </w:r>
  </w:p>
  <w:p w:rsidR="009F783E" w:rsidRPr="008738FF" w:rsidRDefault="009F783E" w:rsidP="00FD293F">
    <w:pPr>
      <w:pStyle w:val="Header"/>
      <w:jc w:val="center"/>
      <w:rPr>
        <w:rFonts w:ascii="Times New Roman" w:hAnsi="Times New Roman" w:cs="Times New Roman"/>
        <w:b/>
        <w:sz w:val="28"/>
        <w:szCs w:val="28"/>
      </w:rPr>
    </w:pPr>
    <w:r w:rsidRPr="008738FF">
      <w:rPr>
        <w:rFonts w:ascii="Times New Roman" w:hAnsi="Times New Roman" w:cs="Times New Roman"/>
        <w:b/>
        <w:sz w:val="28"/>
        <w:szCs w:val="28"/>
      </w:rPr>
      <w:t>GOVERNMENT OF THE DISTRICT OF COLUMBIA</w:t>
    </w:r>
  </w:p>
  <w:p w:rsidR="009F783E" w:rsidRDefault="009F783E" w:rsidP="00FD293F">
    <w:pPr>
      <w:pStyle w:val="Header"/>
      <w:jc w:val="center"/>
      <w:rPr>
        <w:rFonts w:ascii="Times New Roman" w:hAnsi="Times New Roman" w:cs="Times New Roman"/>
        <w:sz w:val="28"/>
        <w:szCs w:val="28"/>
      </w:rPr>
    </w:pPr>
    <w:r w:rsidRPr="008738FF">
      <w:rPr>
        <w:rFonts w:ascii="Times New Roman" w:hAnsi="Times New Roman" w:cs="Times New Roman"/>
        <w:sz w:val="28"/>
        <w:szCs w:val="28"/>
      </w:rPr>
      <w:t>Office of Risk Management</w:t>
    </w:r>
  </w:p>
  <w:p w:rsidR="009F783E" w:rsidRDefault="009F783E" w:rsidP="00FD293F">
    <w:pPr>
      <w:pStyle w:val="Header"/>
      <w:ind w:right="-5040"/>
      <w:rPr>
        <w:rFonts w:ascii="Times New Roman" w:hAnsi="Times New Roman" w:cs="Times New Roman"/>
        <w:b/>
        <w:sz w:val="20"/>
        <w:szCs w:val="20"/>
      </w:rPr>
    </w:pPr>
  </w:p>
  <w:p w:rsidR="009F783E" w:rsidRPr="00F81B2B" w:rsidRDefault="00FE715D" w:rsidP="00FD293F">
    <w:pPr>
      <w:pStyle w:val="Header"/>
      <w:ind w:right="-5040"/>
      <w:rPr>
        <w:rFonts w:ascii="Times New Roman" w:hAnsi="Times New Roman" w:cs="Times New Roman"/>
        <w:b/>
        <w:sz w:val="20"/>
        <w:szCs w:val="20"/>
      </w:rPr>
    </w:pPr>
    <w:r>
      <w:rPr>
        <w:rFonts w:ascii="Times New Roman" w:hAnsi="Times New Roman" w:cs="Times New Roman"/>
        <w:b/>
        <w:sz w:val="20"/>
        <w:szCs w:val="20"/>
      </w:rPr>
      <w:t>Jed Ross</w:t>
    </w:r>
  </w:p>
  <w:p w:rsidR="009F783E" w:rsidRPr="008738FF" w:rsidRDefault="009F783E" w:rsidP="00FD293F">
    <w:pPr>
      <w:pStyle w:val="Header"/>
      <w:ind w:right="-5040"/>
      <w:rPr>
        <w:rFonts w:ascii="Times New Roman" w:hAnsi="Times New Roman" w:cs="Times New Roman"/>
        <w:sz w:val="28"/>
        <w:szCs w:val="28"/>
      </w:rPr>
    </w:pPr>
    <w:r w:rsidRPr="00F81B2B">
      <w:rPr>
        <w:rFonts w:ascii="Times New Roman" w:hAnsi="Times New Roman" w:cs="Times New Roman"/>
        <w:b/>
        <w:sz w:val="20"/>
        <w:szCs w:val="20"/>
      </w:rPr>
      <w:t>Chief Risk Officer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rsids>
    <w:rsidRoot w:val="00F16F93"/>
    <w:rsid w:val="000F5659"/>
    <w:rsid w:val="0027172E"/>
    <w:rsid w:val="00453154"/>
    <w:rsid w:val="0046550C"/>
    <w:rsid w:val="005F274F"/>
    <w:rsid w:val="0066311B"/>
    <w:rsid w:val="00697567"/>
    <w:rsid w:val="007065AF"/>
    <w:rsid w:val="00810D35"/>
    <w:rsid w:val="00841E21"/>
    <w:rsid w:val="00866CF2"/>
    <w:rsid w:val="008738FF"/>
    <w:rsid w:val="008A3CB6"/>
    <w:rsid w:val="008A4953"/>
    <w:rsid w:val="009F783E"/>
    <w:rsid w:val="00A97B16"/>
    <w:rsid w:val="00B27163"/>
    <w:rsid w:val="00BC30F5"/>
    <w:rsid w:val="00BF369E"/>
    <w:rsid w:val="00C01ED6"/>
    <w:rsid w:val="00CE4C9D"/>
    <w:rsid w:val="00D7336A"/>
    <w:rsid w:val="00DB48CA"/>
    <w:rsid w:val="00DC177D"/>
    <w:rsid w:val="00E158D9"/>
    <w:rsid w:val="00E30F00"/>
    <w:rsid w:val="00E71367"/>
    <w:rsid w:val="00EF3757"/>
    <w:rsid w:val="00F16F93"/>
    <w:rsid w:val="00FD293F"/>
    <w:rsid w:val="00FE715D"/>
  </w:rsids>
  <m:mathPr>
    <m:mathFont m:val="Times New Roman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16F9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16F93"/>
  </w:style>
  <w:style w:type="paragraph" w:styleId="Footer">
    <w:name w:val="footer"/>
    <w:basedOn w:val="Normal"/>
    <w:link w:val="FooterChar"/>
    <w:uiPriority w:val="99"/>
    <w:unhideWhenUsed/>
    <w:rsid w:val="00F16F9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16F93"/>
  </w:style>
  <w:style w:type="paragraph" w:styleId="BalloonText">
    <w:name w:val="Balloon Text"/>
    <w:basedOn w:val="Normal"/>
    <w:link w:val="BalloonTextChar"/>
    <w:uiPriority w:val="99"/>
    <w:semiHidden/>
    <w:unhideWhenUsed/>
    <w:rsid w:val="00F16F93"/>
    <w:rPr>
      <w:rFonts w:ascii="Tahoma" w:hAnsi="Tahoma" w:cs="Tahoma"/>
      <w:sz w:val="16"/>
      <w:szCs w:val="16"/>
    </w:rPr>
  </w:style>
  <w:style w:type="character" w:customStyle="1" w:styleId="BalloonTextChar">
    <w:name w:val="Balloon Text Char"/>
    <w:basedOn w:val="DefaultParagraphFont"/>
    <w:link w:val="BalloonText"/>
    <w:uiPriority w:val="99"/>
    <w:semiHidden/>
    <w:rsid w:val="00F16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F9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16F93"/>
  </w:style>
  <w:style w:type="paragraph" w:styleId="Footer">
    <w:name w:val="footer"/>
    <w:basedOn w:val="Normal"/>
    <w:link w:val="FooterChar"/>
    <w:uiPriority w:val="99"/>
    <w:unhideWhenUsed/>
    <w:rsid w:val="00F16F9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16F93"/>
  </w:style>
  <w:style w:type="paragraph" w:styleId="BalloonText">
    <w:name w:val="Balloon Text"/>
    <w:basedOn w:val="Normal"/>
    <w:link w:val="BalloonTextChar"/>
    <w:uiPriority w:val="99"/>
    <w:semiHidden/>
    <w:unhideWhenUsed/>
    <w:rsid w:val="00F16F93"/>
    <w:rPr>
      <w:rFonts w:ascii="Tahoma" w:hAnsi="Tahoma" w:cs="Tahoma"/>
      <w:sz w:val="16"/>
      <w:szCs w:val="16"/>
    </w:rPr>
  </w:style>
  <w:style w:type="character" w:customStyle="1" w:styleId="BalloonTextChar">
    <w:name w:val="Balloon Text Char"/>
    <w:basedOn w:val="DefaultParagraphFont"/>
    <w:link w:val="BalloonText"/>
    <w:uiPriority w:val="99"/>
    <w:semiHidden/>
    <w:rsid w:val="00F16F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1369</Characters>
  <Application>Microsoft Macintosh Word</Application>
  <DocSecurity>0</DocSecurity>
  <Lines>48</Lines>
  <Paragraphs>23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User</dc:creator>
  <cp:lastModifiedBy>RPTAC</cp:lastModifiedBy>
  <cp:revision>2</cp:revision>
  <dcterms:created xsi:type="dcterms:W3CDTF">2015-09-04T16:03:00Z</dcterms:created>
  <dcterms:modified xsi:type="dcterms:W3CDTF">2015-09-04T16:03:00Z</dcterms:modified>
</cp:coreProperties>
</file>